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0D000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CBA48FD3BDD41ACBAA891DE749DB13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április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27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59478F8AC8C948DE9DF3E22E7377A833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562A631D27E4429B44DDC4A4AA7AF9E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2FFD" w:rsidRPr="00FB2FFD" w:rsidRDefault="00FB2FFD" w:rsidP="00FB2FF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B2F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Tájékoztatás az EVIN Nonprofit </w:t>
            </w:r>
            <w:proofErr w:type="spellStart"/>
            <w:r w:rsidRPr="00FB2F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proofErr w:type="gramStart"/>
            <w:r w:rsidRPr="00FB2F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</w:t>
            </w:r>
            <w:proofErr w:type="gramEnd"/>
            <w:r w:rsidRPr="00FB2F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mint ajánlatkérő által lefolytatott </w:t>
            </w:r>
            <w:r w:rsidRPr="00FB2FF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„Parkoló-jegykiadó automatákkal kapcsolatos szolgáltatások nyújtása 2026” </w:t>
            </w:r>
            <w:r w:rsidRPr="00FB2F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tárgyú közbeszerzési eljárás eredményéről</w:t>
            </w:r>
          </w:p>
          <w:p w:rsidR="00310CC2" w:rsidRPr="009C6E23" w:rsidRDefault="00310C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Default="009D0639" w:rsidP="00E77B89">
      <w:r>
        <w:t xml:space="preserve">                                                                                           </w:t>
      </w:r>
      <w:bookmarkStart w:id="0" w:name="_GoBack"/>
      <w:bookmarkEnd w:id="0"/>
      <w:r>
        <w:t xml:space="preserve"> </w:t>
      </w:r>
      <w:r w:rsidRPr="0036300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575249034B540329D12F9815D5BB23B"/>
          </w:placeholder>
        </w:sdtPr>
        <w:sdtContent>
          <w:r w:rsidRPr="00363002">
            <w:rPr>
              <w:rFonts w:ascii="Times New Roman" w:hAnsi="Times New Roman"/>
              <w:b/>
              <w:sz w:val="24"/>
            </w:rPr>
            <w:t>nyilvános ülésen kell tárgyalni</w:t>
          </w:r>
          <w:r>
            <w:rPr>
              <w:rFonts w:ascii="Times New Roman" w:hAnsi="Times New Roman"/>
              <w:b/>
              <w:sz w:val="24"/>
            </w:rPr>
            <w:t>.</w:t>
          </w:r>
        </w:sdtContent>
      </w:sdt>
    </w:p>
    <w:p w:rsidR="00351D49" w:rsidRPr="004C2884" w:rsidRDefault="00351D49" w:rsidP="00351D4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51D49" w:rsidRPr="004C2884" w:rsidRDefault="00351D49" w:rsidP="00351D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C2884">
        <w:rPr>
          <w:rFonts w:ascii="Times New Roman" w:hAnsi="Times New Roman"/>
          <w:sz w:val="24"/>
          <w:szCs w:val="24"/>
        </w:rPr>
        <w:t>Zrt</w:t>
      </w:r>
      <w:proofErr w:type="spellEnd"/>
      <w:r w:rsidRPr="004C2884">
        <w:rPr>
          <w:rFonts w:ascii="Times New Roman" w:hAnsi="Times New Roman"/>
          <w:sz w:val="24"/>
          <w:szCs w:val="24"/>
        </w:rPr>
        <w:t xml:space="preserve">. (a továbbiakban: Társaság) a Pénzügyi és Kerületfejlesztési Bizottság </w:t>
      </w:r>
      <w:r>
        <w:rPr>
          <w:rFonts w:ascii="Times New Roman" w:hAnsi="Times New Roman"/>
          <w:sz w:val="24"/>
          <w:szCs w:val="24"/>
        </w:rPr>
        <w:t>993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25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Pr="00E11DF4">
        <w:rPr>
          <w:rFonts w:ascii="Times New Roman" w:hAnsi="Times New Roman"/>
          <w:bCs/>
          <w:i/>
          <w:iCs/>
          <w:sz w:val="24"/>
          <w:szCs w:val="24"/>
        </w:rPr>
        <w:t>„Parkoló-jegykiadó automatákkal kapcsolatos szolgáltatások nyújtása 2026”</w:t>
      </w:r>
      <w:r w:rsidRPr="007E564A" w:rsidDel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4C2884">
        <w:rPr>
          <w:rFonts w:ascii="Times New Roman" w:hAnsi="Times New Roman"/>
          <w:sz w:val="24"/>
          <w:szCs w:val="24"/>
        </w:rPr>
        <w:t>és  Budapest</w:t>
      </w:r>
      <w:proofErr w:type="gramEnd"/>
      <w:r w:rsidRPr="004C2884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4C28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4C2884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D65F7">
        <w:rPr>
          <w:rFonts w:ascii="Times New Roman" w:hAnsi="Times New Roman"/>
          <w:sz w:val="24"/>
          <w:szCs w:val="24"/>
          <w:u w:val="single"/>
        </w:rPr>
        <w:t>Fentiek alapján az alábbiakban összefoglaljuk a közbeszerzési eljárás legfőbb cselekményeit, döntéseket:</w:t>
      </w:r>
    </w:p>
    <w:p w:rsidR="00351D49" w:rsidRPr="005D65F7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 xml:space="preserve">Ajánlatkérő az eljárás megindítását megelőzően EKR002262662025 azonosítószám alatt nyilvános előzetes piaci </w:t>
      </w:r>
      <w:proofErr w:type="gramStart"/>
      <w:r w:rsidRPr="005D65F7">
        <w:rPr>
          <w:rFonts w:ascii="Times New Roman" w:hAnsi="Times New Roman"/>
          <w:sz w:val="24"/>
          <w:szCs w:val="24"/>
        </w:rPr>
        <w:t>konzultációt</w:t>
      </w:r>
      <w:proofErr w:type="gramEnd"/>
      <w:r w:rsidRPr="005D65F7">
        <w:rPr>
          <w:rFonts w:ascii="Times New Roman" w:hAnsi="Times New Roman"/>
          <w:sz w:val="24"/>
          <w:szCs w:val="24"/>
        </w:rPr>
        <w:t xml:space="preserve"> folytatott le.</w:t>
      </w: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 xml:space="preserve">Ajánlatkérő 2025.12.16. napján - EKR002179762025 azonosítószám alatt – a Kbt. 81. § (1) bekezdés szerinti, hirdetménnyel induló, nyílt, uniós eljárásrendben lefolytatandó közbeszerzési eljárást indított. </w:t>
      </w: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>Ajánlatok benyújtásának határideje: 2026.01.16 11:00</w:t>
      </w: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>Az ajánlatok bontása: 2026.01.16 13:00</w:t>
      </w: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 xml:space="preserve">Az ajánlattétételi határidőig 1 db ajánlat került benyújtásra </w:t>
      </w:r>
      <w:r w:rsidRPr="00417A7A">
        <w:rPr>
          <w:rFonts w:ascii="Times New Roman" w:hAnsi="Times New Roman"/>
          <w:sz w:val="24"/>
          <w:szCs w:val="24"/>
        </w:rPr>
        <w:t>a bontási jegyzőkönyvben rögzítettek szerint (2. melléklet).</w:t>
      </w:r>
    </w:p>
    <w:p w:rsidR="00351D49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>Ajánlattevő neve: C-WARE Korlátolt Felelősségű Társaság (vezető ajánlattevő)</w:t>
      </w:r>
    </w:p>
    <w:p w:rsidR="00351D49" w:rsidRPr="005D65F7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>Székhelye: 1149 Budapest Erzsébet királyné Útja 125/</w:t>
      </w:r>
      <w:proofErr w:type="gramStart"/>
      <w:r w:rsidRPr="005D65F7">
        <w:rPr>
          <w:rFonts w:ascii="Times New Roman" w:hAnsi="Times New Roman"/>
          <w:sz w:val="24"/>
          <w:szCs w:val="24"/>
        </w:rPr>
        <w:t>A</w:t>
      </w:r>
      <w:proofErr w:type="gramEnd"/>
      <w:r w:rsidRPr="005D65F7">
        <w:rPr>
          <w:rFonts w:ascii="Times New Roman" w:hAnsi="Times New Roman"/>
          <w:sz w:val="24"/>
          <w:szCs w:val="24"/>
        </w:rPr>
        <w:t xml:space="preserve"> -125/B -</w:t>
      </w:r>
    </w:p>
    <w:p w:rsidR="00351D49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>Az ajánlati árat és az egyéb értékelési szempontok szerinti megajánlásokat a Bírálóbizottsági jegyzőkönyv (3. melléklet) részletesen bemutatja.</w:t>
      </w:r>
    </w:p>
    <w:p w:rsidR="00351D49" w:rsidRPr="005D65F7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 xml:space="preserve">A </w:t>
      </w:r>
      <w:r w:rsidRPr="00C90E33">
        <w:rPr>
          <w:rFonts w:ascii="Times New Roman" w:hAnsi="Times New Roman"/>
          <w:sz w:val="24"/>
          <w:szCs w:val="24"/>
        </w:rPr>
        <w:t>ajánlattevő aj</w:t>
      </w:r>
      <w:r w:rsidRPr="005D65F7">
        <w:rPr>
          <w:rFonts w:ascii="Times New Roman" w:hAnsi="Times New Roman"/>
          <w:sz w:val="24"/>
          <w:szCs w:val="24"/>
        </w:rPr>
        <w:t>ánlata hiányt nem tartalmazott, ezért a bírálatot követően a bírálóbizottság javaslata alapján a döntéshozó az alábbi döntéseket hozta (4. melléklet):</w:t>
      </w:r>
    </w:p>
    <w:p w:rsidR="00351D49" w:rsidRPr="005D65F7" w:rsidRDefault="00351D49" w:rsidP="00351D4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51D49" w:rsidRPr="00766AE9" w:rsidRDefault="00351D49" w:rsidP="00351D49">
      <w:pPr>
        <w:numPr>
          <w:ilvl w:val="0"/>
          <w:numId w:val="23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bookmarkStart w:id="1" w:name="_Hlk219636668"/>
      <w:r w:rsidRPr="00766AE9">
        <w:rPr>
          <w:rFonts w:ascii="Times New Roman" w:hAnsi="Times New Roman" w:cs="Calibri"/>
          <w:i/>
          <w:iCs/>
          <w:sz w:val="24"/>
          <w:szCs w:val="24"/>
        </w:rPr>
        <w:t>„A közbeszerzési eljárásban az alábbi értékelési sorrendet állapítom meg: 1. C-WARE Kft. (1000 pont).</w:t>
      </w:r>
    </w:p>
    <w:bookmarkEnd w:id="1"/>
    <w:p w:rsidR="00351D49" w:rsidRPr="00766AE9" w:rsidRDefault="00351D49" w:rsidP="00351D49">
      <w:p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</w:p>
    <w:p w:rsidR="00351D49" w:rsidRPr="00766AE9" w:rsidRDefault="00351D49" w:rsidP="00351D49">
      <w:pPr>
        <w:numPr>
          <w:ilvl w:val="0"/>
          <w:numId w:val="24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766AE9">
        <w:rPr>
          <w:rFonts w:ascii="Times New Roman" w:hAnsi="Times New Roman" w:cs="Calibri"/>
          <w:i/>
          <w:iCs/>
          <w:sz w:val="24"/>
          <w:szCs w:val="24"/>
        </w:rPr>
        <w:t xml:space="preserve">A C-WARE Kft. ajánlattevő ajánlata érvényes, tekintettel arra, hogy az ajánlata mindenben megfelel a felhívás és a közbeszerzési </w:t>
      </w:r>
      <w:proofErr w:type="gramStart"/>
      <w:r w:rsidRPr="00766AE9">
        <w:rPr>
          <w:rFonts w:ascii="Times New Roman" w:hAnsi="Times New Roman" w:cs="Calibri"/>
          <w:i/>
          <w:iCs/>
          <w:sz w:val="24"/>
          <w:szCs w:val="24"/>
        </w:rPr>
        <w:t>dokumentumok</w:t>
      </w:r>
      <w:proofErr w:type="gramEnd"/>
      <w:r w:rsidRPr="00766AE9">
        <w:rPr>
          <w:rFonts w:ascii="Times New Roman" w:hAnsi="Times New Roman" w:cs="Calibri"/>
          <w:i/>
          <w:iCs/>
          <w:sz w:val="24"/>
          <w:szCs w:val="24"/>
        </w:rPr>
        <w:t>, valamint a vonatkozó jogszabályok előírásainak, továbbá ajánlattevő a felhívásban előírt kizáró okok hatálya alatt nem áll, alkalmasságát megfelelően igazolta.</w:t>
      </w:r>
    </w:p>
    <w:p w:rsidR="00351D49" w:rsidRPr="00766AE9" w:rsidRDefault="00351D49" w:rsidP="00351D49">
      <w:pPr>
        <w:spacing w:after="0" w:line="256" w:lineRule="auto"/>
        <w:ind w:left="993" w:hanging="567"/>
        <w:jc w:val="both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:rsidR="00351D49" w:rsidRPr="00766AE9" w:rsidRDefault="00351D49" w:rsidP="00351D49">
      <w:pPr>
        <w:numPr>
          <w:ilvl w:val="0"/>
          <w:numId w:val="24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766AE9">
        <w:rPr>
          <w:rFonts w:ascii="Times New Roman" w:hAnsi="Times New Roman" w:cs="Calibri"/>
          <w:i/>
          <w:iCs/>
          <w:sz w:val="24"/>
          <w:szCs w:val="24"/>
        </w:rPr>
        <w:lastRenderedPageBreak/>
        <w:t>Az eljárás nyertese a C-WARE Kft., tekintettel arra, hogy ajánlattevő nyújtotta be az értékelési szempontokra tekintettel legkedvezőbb ár-érték arányú érvényes ajánlatot.</w:t>
      </w:r>
    </w:p>
    <w:p w:rsidR="00351D49" w:rsidRPr="00766AE9" w:rsidRDefault="00351D49" w:rsidP="00351D49">
      <w:pPr>
        <w:spacing w:after="0" w:line="256" w:lineRule="auto"/>
        <w:ind w:left="993" w:hanging="567"/>
        <w:jc w:val="both"/>
        <w:rPr>
          <w:rFonts w:ascii="Times New Roman" w:eastAsia="Calibri" w:hAnsi="Times New Roman"/>
          <w:i/>
          <w:iCs/>
          <w:sz w:val="24"/>
          <w:szCs w:val="24"/>
          <w:highlight w:val="yellow"/>
          <w:lang w:eastAsia="en-US"/>
        </w:rPr>
      </w:pPr>
    </w:p>
    <w:p w:rsidR="00351D49" w:rsidRPr="00766AE9" w:rsidRDefault="00351D49" w:rsidP="00351D49">
      <w:pPr>
        <w:numPr>
          <w:ilvl w:val="0"/>
          <w:numId w:val="24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766AE9">
        <w:rPr>
          <w:rFonts w:ascii="Times New Roman" w:hAnsi="Times New Roman" w:cs="Calibri"/>
          <w:i/>
          <w:iCs/>
          <w:sz w:val="24"/>
          <w:szCs w:val="24"/>
        </w:rPr>
        <w:t>A C-WARE Kft. ajánlattevő ajánlati ára nettó 34.500.000, - Ft. (nettó 6.900.000, - Ft. ajánlati ár x 5 hónap), így a rendelkezésre álló anyagi fedezet összege (116.000.000, - Ft.) elegendő az eljárás eredményessé nyilvánításához, a szerződés megkötéséhez.</w:t>
      </w:r>
    </w:p>
    <w:p w:rsidR="00351D49" w:rsidRPr="00766AE9" w:rsidRDefault="00351D49" w:rsidP="00351D49">
      <w:pPr>
        <w:spacing w:after="0" w:line="256" w:lineRule="auto"/>
        <w:ind w:left="993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</w:p>
    <w:p w:rsidR="00351D49" w:rsidRPr="00766AE9" w:rsidRDefault="00351D49" w:rsidP="00351D49">
      <w:pPr>
        <w:numPr>
          <w:ilvl w:val="0"/>
          <w:numId w:val="24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766AE9">
        <w:rPr>
          <w:rFonts w:ascii="Times New Roman" w:hAnsi="Times New Roman" w:cs="Calibri"/>
          <w:i/>
          <w:iCs/>
          <w:sz w:val="24"/>
          <w:szCs w:val="24"/>
        </w:rPr>
        <w:t>A közbeszerzési eljárás eredményes.</w:t>
      </w:r>
    </w:p>
    <w:p w:rsidR="00351D49" w:rsidRPr="00766AE9" w:rsidRDefault="00351D49" w:rsidP="00351D49">
      <w:pPr>
        <w:spacing w:after="0" w:line="256" w:lineRule="auto"/>
        <w:ind w:left="993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</w:p>
    <w:p w:rsidR="00351D49" w:rsidRPr="00766AE9" w:rsidRDefault="00351D49" w:rsidP="00351D49">
      <w:pPr>
        <w:numPr>
          <w:ilvl w:val="0"/>
          <w:numId w:val="24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766AE9">
        <w:rPr>
          <w:rFonts w:ascii="Times New Roman" w:hAnsi="Times New Roman" w:cs="Calibri"/>
          <w:i/>
          <w:iCs/>
          <w:sz w:val="24"/>
          <w:szCs w:val="24"/>
        </w:rPr>
        <w:t>A C-WARE Kft.-</w:t>
      </w:r>
      <w:proofErr w:type="spellStart"/>
      <w:r w:rsidRPr="00766AE9">
        <w:rPr>
          <w:rFonts w:ascii="Times New Roman" w:hAnsi="Times New Roman" w:cs="Calibri"/>
          <w:i/>
          <w:iCs/>
          <w:sz w:val="24"/>
          <w:szCs w:val="24"/>
        </w:rPr>
        <w:t>vel</w:t>
      </w:r>
      <w:proofErr w:type="spellEnd"/>
      <w:r w:rsidRPr="00766AE9">
        <w:rPr>
          <w:rFonts w:ascii="Times New Roman" w:hAnsi="Times New Roman" w:cs="Calibri"/>
          <w:i/>
          <w:iCs/>
          <w:sz w:val="24"/>
          <w:szCs w:val="24"/>
        </w:rPr>
        <w:t xml:space="preserve"> a szerződés megkötéséről rendelkezem.</w:t>
      </w:r>
    </w:p>
    <w:p w:rsidR="00351D49" w:rsidRPr="00766AE9" w:rsidRDefault="00351D49" w:rsidP="00351D49">
      <w:pPr>
        <w:spacing w:after="0" w:line="256" w:lineRule="auto"/>
        <w:ind w:left="993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</w:p>
    <w:p w:rsidR="00351D49" w:rsidRPr="00766AE9" w:rsidRDefault="00351D49" w:rsidP="00351D49">
      <w:pPr>
        <w:numPr>
          <w:ilvl w:val="0"/>
          <w:numId w:val="24"/>
        </w:numPr>
        <w:spacing w:after="0" w:line="256" w:lineRule="auto"/>
        <w:ind w:left="993" w:hanging="567"/>
        <w:contextualSpacing/>
        <w:jc w:val="both"/>
        <w:rPr>
          <w:rFonts w:ascii="Times New Roman" w:hAnsi="Times New Roman" w:cs="Calibri"/>
          <w:i/>
          <w:iCs/>
          <w:sz w:val="24"/>
          <w:szCs w:val="24"/>
        </w:rPr>
      </w:pPr>
      <w:r w:rsidRPr="00766AE9">
        <w:rPr>
          <w:rFonts w:ascii="Times New Roman" w:hAnsi="Times New Roman" w:cs="Calibri"/>
          <w:i/>
          <w:iCs/>
          <w:sz w:val="24"/>
          <w:szCs w:val="24"/>
        </w:rPr>
        <w:t>Felkérem az eljárás felelős akkreditált közbeszerzési szaktanácsadóját a fentieknek megfelelő tartalmú összegezés megküldésére.”</w:t>
      </w:r>
    </w:p>
    <w:p w:rsidR="00351D49" w:rsidRPr="005D65F7" w:rsidRDefault="00351D49" w:rsidP="00351D49">
      <w:pPr>
        <w:spacing w:after="0" w:line="256" w:lineRule="auto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5D65F7">
        <w:rPr>
          <w:rFonts w:ascii="Times New Roman" w:hAnsi="Times New Roman"/>
          <w:sz w:val="24"/>
          <w:szCs w:val="24"/>
        </w:rPr>
        <w:t>összegezést</w:t>
      </w:r>
      <w:proofErr w:type="spellEnd"/>
      <w:r w:rsidRPr="005D65F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r w:rsidRPr="005D65F7">
        <w:rPr>
          <w:rFonts w:ascii="Times New Roman" w:hAnsi="Times New Roman"/>
          <w:sz w:val="24"/>
          <w:szCs w:val="24"/>
        </w:rPr>
        <w:t xml:space="preserve">. melléklet) követően az EVIN Nonprofit </w:t>
      </w:r>
      <w:proofErr w:type="spellStart"/>
      <w:r w:rsidRPr="005D65F7">
        <w:rPr>
          <w:rFonts w:ascii="Times New Roman" w:hAnsi="Times New Roman"/>
          <w:sz w:val="24"/>
          <w:szCs w:val="24"/>
        </w:rPr>
        <w:t>Zrt</w:t>
      </w:r>
      <w:proofErr w:type="spellEnd"/>
      <w:r w:rsidRPr="005D65F7">
        <w:rPr>
          <w:rFonts w:ascii="Times New Roman" w:hAnsi="Times New Roman"/>
          <w:sz w:val="24"/>
          <w:szCs w:val="24"/>
        </w:rPr>
        <w:t xml:space="preserve">. a nyertessel a </w:t>
      </w:r>
      <w:r>
        <w:rPr>
          <w:rFonts w:ascii="Times New Roman" w:hAnsi="Times New Roman"/>
          <w:sz w:val="24"/>
          <w:szCs w:val="24"/>
        </w:rPr>
        <w:t>Vállalkozá</w:t>
      </w:r>
      <w:r w:rsidRPr="005D65F7">
        <w:rPr>
          <w:rFonts w:ascii="Times New Roman" w:hAnsi="Times New Roman"/>
          <w:sz w:val="24"/>
          <w:szCs w:val="24"/>
        </w:rPr>
        <w:t>si szerződést (</w:t>
      </w:r>
      <w:r>
        <w:rPr>
          <w:rFonts w:ascii="Times New Roman" w:hAnsi="Times New Roman"/>
          <w:sz w:val="24"/>
          <w:szCs w:val="24"/>
        </w:rPr>
        <w:t>6</w:t>
      </w:r>
      <w:r w:rsidRPr="005D65F7">
        <w:rPr>
          <w:rFonts w:ascii="Times New Roman" w:hAnsi="Times New Roman"/>
          <w:sz w:val="24"/>
          <w:szCs w:val="24"/>
        </w:rPr>
        <w:t>. melléklet) 202</w:t>
      </w:r>
      <w:r>
        <w:rPr>
          <w:rFonts w:ascii="Times New Roman" w:hAnsi="Times New Roman"/>
          <w:sz w:val="24"/>
          <w:szCs w:val="24"/>
        </w:rPr>
        <w:t>6</w:t>
      </w:r>
      <w:r w:rsidRPr="005D65F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január</w:t>
      </w:r>
      <w:r w:rsidRPr="005D65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</w:t>
      </w:r>
      <w:r w:rsidRPr="005D65F7">
        <w:rPr>
          <w:rFonts w:ascii="Times New Roman" w:hAnsi="Times New Roman"/>
          <w:sz w:val="24"/>
          <w:szCs w:val="24"/>
        </w:rPr>
        <w:t>-án megkötötte.</w:t>
      </w:r>
    </w:p>
    <w:p w:rsidR="00351D49" w:rsidRPr="005D65F7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D49" w:rsidRPr="005D65F7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65F7">
        <w:rPr>
          <w:rFonts w:ascii="Times New Roman" w:hAnsi="Times New Roman"/>
          <w:sz w:val="24"/>
          <w:szCs w:val="24"/>
        </w:rPr>
        <w:t>Kérem a tájékoztatás elfogadását.</w:t>
      </w:r>
    </w:p>
    <w:p w:rsidR="00351D49" w:rsidRDefault="00351D49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51D49" w:rsidRDefault="00351D49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C12815" w:rsidRDefault="00C12815" w:rsidP="00C128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86071297D6B4D12ABACAFD8297BC2A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17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1D49" w:rsidRDefault="00C12815" w:rsidP="00351D4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3CCE9DD47FAD4952B66B7AD4568770F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12815" w:rsidRPr="00351D49" w:rsidRDefault="00C12815" w:rsidP="00351D4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CCE9DD47FAD4952B66B7AD4568770F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51D49" w:rsidRDefault="00351D49" w:rsidP="00C12815">
      <w:pPr>
        <w:rPr>
          <w:rFonts w:ascii="Times New Roman" w:hAnsi="Times New Roman"/>
          <w:b/>
          <w:bCs/>
          <w:sz w:val="24"/>
          <w:szCs w:val="24"/>
        </w:rPr>
      </w:pPr>
    </w:p>
    <w:p w:rsidR="00351D49" w:rsidRPr="004C2884" w:rsidRDefault="00351D49" w:rsidP="00351D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:rsidR="00351D49" w:rsidRPr="004C2884" w:rsidRDefault="00351D49" w:rsidP="00351D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Pénzügyi és Kerületfejlesztési Bizottság 993</w:t>
      </w:r>
      <w:r w:rsidRPr="004C2884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</w:t>
      </w:r>
      <w:r w:rsidRPr="004C28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25.) </w:t>
      </w:r>
      <w:r w:rsidRPr="004C2884">
        <w:rPr>
          <w:rFonts w:ascii="Times New Roman" w:hAnsi="Times New Roman"/>
          <w:sz w:val="24"/>
          <w:szCs w:val="24"/>
        </w:rPr>
        <w:t>határozat</w:t>
      </w:r>
      <w:r>
        <w:rPr>
          <w:rFonts w:ascii="Times New Roman" w:hAnsi="Times New Roman"/>
          <w:sz w:val="24"/>
          <w:szCs w:val="24"/>
        </w:rPr>
        <w:t>a</w:t>
      </w: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Bontási </w:t>
      </w:r>
      <w:proofErr w:type="spellStart"/>
      <w:r>
        <w:rPr>
          <w:rFonts w:ascii="Times New Roman" w:hAnsi="Times New Roman"/>
          <w:sz w:val="24"/>
          <w:szCs w:val="24"/>
        </w:rPr>
        <w:t>jegyzőkönyv_Parkolóautomaták</w:t>
      </w:r>
      <w:proofErr w:type="spellEnd"/>
      <w:r>
        <w:rPr>
          <w:rFonts w:ascii="Times New Roman" w:hAnsi="Times New Roman"/>
          <w:sz w:val="24"/>
          <w:szCs w:val="24"/>
        </w:rPr>
        <w:t xml:space="preserve"> üzemeltetése 2026</w:t>
      </w:r>
    </w:p>
    <w:p w:rsidR="00351D49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 xml:space="preserve">- Bírálóbizottsági </w:t>
      </w:r>
      <w:proofErr w:type="spellStart"/>
      <w:r>
        <w:rPr>
          <w:rFonts w:ascii="Times New Roman" w:hAnsi="Times New Roman"/>
          <w:sz w:val="24"/>
          <w:szCs w:val="24"/>
        </w:rPr>
        <w:t>jegyzőkönyv_</w:t>
      </w:r>
      <w:r w:rsidRPr="001475EC">
        <w:rPr>
          <w:rFonts w:ascii="Times New Roman" w:hAnsi="Times New Roman"/>
          <w:sz w:val="24"/>
          <w:szCs w:val="24"/>
        </w:rPr>
        <w:t>Parkolóautomaták</w:t>
      </w:r>
      <w:proofErr w:type="spellEnd"/>
      <w:r w:rsidRPr="001475EC">
        <w:rPr>
          <w:rFonts w:ascii="Times New Roman" w:hAnsi="Times New Roman"/>
          <w:sz w:val="24"/>
          <w:szCs w:val="24"/>
        </w:rPr>
        <w:t xml:space="preserve"> üzemeltetése 2026</w:t>
      </w: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proofErr w:type="gramStart"/>
      <w:r w:rsidRPr="002A5405">
        <w:rPr>
          <w:rFonts w:ascii="Times New Roman" w:hAnsi="Times New Roman"/>
          <w:sz w:val="24"/>
          <w:szCs w:val="24"/>
        </w:rPr>
        <w:t>.melléklet</w:t>
      </w:r>
      <w:proofErr w:type="gramEnd"/>
      <w:r w:rsidRPr="002A5405">
        <w:rPr>
          <w:rFonts w:ascii="Times New Roman" w:hAnsi="Times New Roman"/>
          <w:sz w:val="24"/>
          <w:szCs w:val="24"/>
        </w:rPr>
        <w:t xml:space="preserve">: - </w:t>
      </w:r>
      <w:r>
        <w:rPr>
          <w:rFonts w:ascii="Times New Roman" w:hAnsi="Times New Roman"/>
          <w:sz w:val="24"/>
          <w:szCs w:val="24"/>
        </w:rPr>
        <w:t xml:space="preserve">Döntés eljárás </w:t>
      </w:r>
      <w:proofErr w:type="spellStart"/>
      <w:r>
        <w:rPr>
          <w:rFonts w:ascii="Times New Roman" w:hAnsi="Times New Roman"/>
          <w:sz w:val="24"/>
          <w:szCs w:val="24"/>
        </w:rPr>
        <w:t>eredményéről</w:t>
      </w:r>
      <w:r w:rsidRPr="00FA4882">
        <w:rPr>
          <w:rFonts w:ascii="Times New Roman" w:hAnsi="Times New Roman"/>
          <w:sz w:val="24"/>
          <w:szCs w:val="24"/>
        </w:rPr>
        <w:t>_Parkolóautomaták</w:t>
      </w:r>
      <w:proofErr w:type="spellEnd"/>
      <w:r w:rsidRPr="00FA4882">
        <w:rPr>
          <w:rFonts w:ascii="Times New Roman" w:hAnsi="Times New Roman"/>
          <w:sz w:val="24"/>
          <w:szCs w:val="24"/>
        </w:rPr>
        <w:t xml:space="preserve"> üzemeltetése 2026</w:t>
      </w: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- </w:t>
      </w:r>
      <w:proofErr w:type="spellStart"/>
      <w:r>
        <w:rPr>
          <w:rFonts w:ascii="Times New Roman" w:hAnsi="Times New Roman"/>
          <w:sz w:val="24"/>
          <w:szCs w:val="24"/>
        </w:rPr>
        <w:t>Összegezés</w:t>
      </w:r>
      <w:r w:rsidRPr="00FA4882">
        <w:rPr>
          <w:rFonts w:ascii="Times New Roman" w:hAnsi="Times New Roman"/>
          <w:sz w:val="24"/>
          <w:szCs w:val="24"/>
        </w:rPr>
        <w:t>_Parkolóautomaták</w:t>
      </w:r>
      <w:proofErr w:type="spellEnd"/>
      <w:r w:rsidRPr="00FA4882">
        <w:rPr>
          <w:rFonts w:ascii="Times New Roman" w:hAnsi="Times New Roman"/>
          <w:sz w:val="24"/>
          <w:szCs w:val="24"/>
        </w:rPr>
        <w:t xml:space="preserve"> üzemeltetése 2026</w:t>
      </w:r>
    </w:p>
    <w:p w:rsidR="00351D49" w:rsidRPr="004C2884" w:rsidRDefault="00351D49" w:rsidP="00351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Vállalkozá</w:t>
      </w:r>
      <w:r w:rsidRPr="004C2884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Pr="004C2884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>_</w:t>
      </w:r>
      <w:r w:rsidRPr="00FA4882">
        <w:rPr>
          <w:rFonts w:ascii="Times New Roman" w:hAnsi="Times New Roman"/>
          <w:sz w:val="24"/>
          <w:szCs w:val="24"/>
        </w:rPr>
        <w:t>Parkolóautomaták</w:t>
      </w:r>
      <w:proofErr w:type="spellEnd"/>
      <w:r w:rsidRPr="00FA4882">
        <w:rPr>
          <w:rFonts w:ascii="Times New Roman" w:hAnsi="Times New Roman"/>
          <w:sz w:val="24"/>
          <w:szCs w:val="24"/>
        </w:rPr>
        <w:t xml:space="preserve"> üzemeltetése 2026</w:t>
      </w:r>
    </w:p>
    <w:p w:rsidR="00351D49" w:rsidRPr="00E77B89" w:rsidRDefault="00351D49" w:rsidP="00C12815"/>
    <w:sectPr w:rsidR="00351D49" w:rsidRPr="00E77B8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007" w:rsidRDefault="000D0007">
      <w:pPr>
        <w:spacing w:after="0" w:line="240" w:lineRule="auto"/>
      </w:pPr>
      <w:r>
        <w:separator/>
      </w:r>
    </w:p>
  </w:endnote>
  <w:endnote w:type="continuationSeparator" w:id="0">
    <w:p w:rsidR="000D0007" w:rsidRDefault="000D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D063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007" w:rsidRDefault="000D0007">
      <w:pPr>
        <w:spacing w:after="0" w:line="240" w:lineRule="auto"/>
      </w:pPr>
      <w:r>
        <w:separator/>
      </w:r>
    </w:p>
  </w:footnote>
  <w:footnote w:type="continuationSeparator" w:id="0">
    <w:p w:rsidR="000D0007" w:rsidRDefault="000D0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1B2E0F"/>
    <w:multiLevelType w:val="hybridMultilevel"/>
    <w:tmpl w:val="451CB04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266DC"/>
    <w:multiLevelType w:val="hybridMultilevel"/>
    <w:tmpl w:val="95569BB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10"/>
  </w:num>
  <w:num w:numId="14">
    <w:abstractNumId w:val="22"/>
  </w:num>
  <w:num w:numId="15">
    <w:abstractNumId w:val="13"/>
  </w:num>
  <w:num w:numId="16">
    <w:abstractNumId w:val="11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9"/>
  </w:num>
  <w:num w:numId="22">
    <w:abstractNumId w:val="19"/>
  </w:num>
  <w:num w:numId="23">
    <w:abstractNumId w:val="5"/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0007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1C0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5DEE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11A5"/>
    <w:rsid w:val="00323F2A"/>
    <w:rsid w:val="00330ACF"/>
    <w:rsid w:val="00331037"/>
    <w:rsid w:val="00331337"/>
    <w:rsid w:val="00333487"/>
    <w:rsid w:val="00340AFC"/>
    <w:rsid w:val="00341A87"/>
    <w:rsid w:val="00341AE8"/>
    <w:rsid w:val="00347011"/>
    <w:rsid w:val="00351D49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4E80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38C4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5F35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E7F9D"/>
    <w:rsid w:val="005F1AD5"/>
    <w:rsid w:val="005F1C4D"/>
    <w:rsid w:val="005F342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60F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4199"/>
    <w:rsid w:val="0073684A"/>
    <w:rsid w:val="007377FC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5728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671E7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1F6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C6E23"/>
    <w:rsid w:val="009D0639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1498"/>
    <w:rsid w:val="00A43C79"/>
    <w:rsid w:val="00A448B0"/>
    <w:rsid w:val="00A46A21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0737"/>
    <w:rsid w:val="00B61E06"/>
    <w:rsid w:val="00B63B0D"/>
    <w:rsid w:val="00B645B8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BF7E92"/>
    <w:rsid w:val="00C01E38"/>
    <w:rsid w:val="00C07130"/>
    <w:rsid w:val="00C07EFB"/>
    <w:rsid w:val="00C10010"/>
    <w:rsid w:val="00C11FE7"/>
    <w:rsid w:val="00C12815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5E2C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3769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0F82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1D1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6EED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2FFD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DD68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351D49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BA48FD3BDD41ACBAA891DE749DB1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22E384-EF8B-412F-BB16-28492EF3ACAD}"/>
      </w:docPartPr>
      <w:docPartBody>
        <w:p w:rsidR="004B2E48" w:rsidRDefault="00FA647C" w:rsidP="00FA647C">
          <w:pPr>
            <w:pStyle w:val="2CBA48FD3BDD41ACBAA891DE749DB13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D5E6A60ACD4B4E89D86D86CCDC9C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7BD3A4-FC32-4C56-87C3-7CC4F152AC87}"/>
      </w:docPartPr>
      <w:docPartBody>
        <w:p w:rsidR="004B2E48" w:rsidRDefault="00FA647C" w:rsidP="00FA647C">
          <w:pPr>
            <w:pStyle w:val="E2D5E6A60ACD4B4E89D86D86CCDC9C8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478F8AC8C948DE9DF3E22E7377A83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D3AADB-31E3-448B-879C-5505A2366646}"/>
      </w:docPartPr>
      <w:docPartBody>
        <w:p w:rsidR="004B2E48" w:rsidRDefault="00FA647C" w:rsidP="00FA647C">
          <w:pPr>
            <w:pStyle w:val="59478F8AC8C948DE9DF3E22E7377A83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2A631D27E4429B44DDC4A4AA7AF9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8F51B3-D302-4470-9BE9-CF7CC18A394E}"/>
      </w:docPartPr>
      <w:docPartBody>
        <w:p w:rsidR="004B2E48" w:rsidRDefault="00FA647C" w:rsidP="00FA647C">
          <w:pPr>
            <w:pStyle w:val="9562A631D27E4429B44DDC4A4AA7AF9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6071297D6B4D12ABACAFD8297BC2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F71D88-C1BE-4C42-8F19-0BB3AE6258B9}"/>
      </w:docPartPr>
      <w:docPartBody>
        <w:p w:rsidR="00964549" w:rsidRDefault="004B2E48" w:rsidP="004B2E48">
          <w:pPr>
            <w:pStyle w:val="D86071297D6B4D12ABACAFD8297BC2A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CCE9DD47FAD4952B66B7AD4568770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12BAFF-66B0-4409-89C0-91D4F933E116}"/>
      </w:docPartPr>
      <w:docPartBody>
        <w:p w:rsidR="00964549" w:rsidRDefault="004B2E48" w:rsidP="004B2E48">
          <w:pPr>
            <w:pStyle w:val="3CCE9DD47FAD4952B66B7AD4568770F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575249034B540329D12F9815D5BB23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C12F5D-FDDE-462E-A01C-E1DE323DA366}"/>
      </w:docPartPr>
      <w:docPartBody>
        <w:p w:rsidR="00000000" w:rsidRDefault="00E53DB1" w:rsidP="00E53DB1">
          <w:pPr>
            <w:pStyle w:val="C575249034B540329D12F9815D5BB23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B0478"/>
    <w:rsid w:val="00145074"/>
    <w:rsid w:val="001702F0"/>
    <w:rsid w:val="00197551"/>
    <w:rsid w:val="001B0395"/>
    <w:rsid w:val="00217B4E"/>
    <w:rsid w:val="00252077"/>
    <w:rsid w:val="002B61FB"/>
    <w:rsid w:val="003E33E5"/>
    <w:rsid w:val="00456631"/>
    <w:rsid w:val="004B2E48"/>
    <w:rsid w:val="004D66B2"/>
    <w:rsid w:val="005120AA"/>
    <w:rsid w:val="00546703"/>
    <w:rsid w:val="006758BF"/>
    <w:rsid w:val="006E0E4F"/>
    <w:rsid w:val="006E3DE5"/>
    <w:rsid w:val="007074D4"/>
    <w:rsid w:val="00780B8F"/>
    <w:rsid w:val="00796C2B"/>
    <w:rsid w:val="007B7D96"/>
    <w:rsid w:val="007F263A"/>
    <w:rsid w:val="008126E4"/>
    <w:rsid w:val="00964549"/>
    <w:rsid w:val="00A07AB4"/>
    <w:rsid w:val="00A363E9"/>
    <w:rsid w:val="00AB7449"/>
    <w:rsid w:val="00AF2548"/>
    <w:rsid w:val="00B32F31"/>
    <w:rsid w:val="00B351AB"/>
    <w:rsid w:val="00C7346B"/>
    <w:rsid w:val="00C90F14"/>
    <w:rsid w:val="00DB18FA"/>
    <w:rsid w:val="00DC4301"/>
    <w:rsid w:val="00DD07A7"/>
    <w:rsid w:val="00DE7484"/>
    <w:rsid w:val="00E53DB1"/>
    <w:rsid w:val="00E8419E"/>
    <w:rsid w:val="00F6511E"/>
    <w:rsid w:val="00FA647C"/>
    <w:rsid w:val="00FE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53DB1"/>
    <w:rPr>
      <w:color w:val="808080"/>
    </w:rPr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  <w:style w:type="paragraph" w:customStyle="1" w:styleId="C575249034B540329D12F9815D5BB23B">
    <w:name w:val="C575249034B540329D12F9815D5BB23B"/>
    <w:rsid w:val="00E53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B354E-D8DE-44F4-A018-7E4F185A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4294967288</TotalTime>
  <Pages>3</Pages>
  <Words>599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131</cp:revision>
  <cp:lastPrinted>2015-06-19T08:32:00Z</cp:lastPrinted>
  <dcterms:created xsi:type="dcterms:W3CDTF">2022-09-21T10:19:00Z</dcterms:created>
  <dcterms:modified xsi:type="dcterms:W3CDTF">2026-04-21T08:57:00Z</dcterms:modified>
</cp:coreProperties>
</file>